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2B" w:rsidRPr="00714F8C" w:rsidRDefault="0053372B" w:rsidP="005337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4F8C"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          Акционерное общество «Пензенский хлебозавод № 4»</w:t>
      </w:r>
    </w:p>
    <w:p w:rsidR="0053372B" w:rsidRPr="00714F8C" w:rsidRDefault="0053372B" w:rsidP="0053372B">
      <w:pPr>
        <w:pStyle w:val="21"/>
        <w:jc w:val="center"/>
        <w:rPr>
          <w:rFonts w:ascii="Times New Roman" w:hAnsi="Times New Roman" w:cs="Times New Roman"/>
          <w:sz w:val="20"/>
          <w:shd w:val="clear" w:color="auto" w:fill="FFFFFF"/>
        </w:rPr>
      </w:pPr>
      <w:r w:rsidRPr="00714F8C">
        <w:rPr>
          <w:rFonts w:ascii="Times New Roman" w:hAnsi="Times New Roman" w:cs="Times New Roman"/>
          <w:sz w:val="20"/>
          <w:shd w:val="clear" w:color="auto" w:fill="FFFFFF"/>
        </w:rPr>
        <w:t>Россия, 440034, город Пенза, улица Металлистов, дом 4</w:t>
      </w:r>
    </w:p>
    <w:p w:rsidR="0053372B" w:rsidRPr="00714F8C" w:rsidRDefault="0053372B" w:rsidP="0053372B">
      <w:pPr>
        <w:pStyle w:val="21"/>
        <w:rPr>
          <w:rFonts w:ascii="Times New Roman" w:hAnsi="Times New Roman" w:cs="Times New Roman"/>
          <w:sz w:val="20"/>
        </w:rPr>
      </w:pPr>
    </w:p>
    <w:p w:rsidR="0053372B" w:rsidRPr="00714F8C" w:rsidRDefault="00714F8C" w:rsidP="0053372B">
      <w:pPr>
        <w:pStyle w:val="1"/>
        <w:tabs>
          <w:tab w:val="clear" w:pos="5760"/>
        </w:tabs>
        <w:ind w:left="0" w:right="567" w:firstLine="0"/>
        <w:jc w:val="center"/>
        <w:rPr>
          <w:b/>
          <w:color w:val="000000"/>
          <w:sz w:val="20"/>
        </w:rPr>
      </w:pPr>
      <w:r>
        <w:rPr>
          <w:b/>
          <w:bCs/>
          <w:color w:val="000000"/>
          <w:sz w:val="20"/>
          <w:shd w:val="clear" w:color="auto" w:fill="FFFFFF"/>
        </w:rPr>
        <w:t xml:space="preserve">                </w:t>
      </w:r>
      <w:r w:rsidR="0053372B" w:rsidRPr="00714F8C">
        <w:rPr>
          <w:b/>
          <w:bCs/>
          <w:color w:val="000000"/>
          <w:sz w:val="20"/>
          <w:shd w:val="clear" w:color="auto" w:fill="FFFFFF"/>
        </w:rPr>
        <w:t>Уважаемые акционеры!</w:t>
      </w:r>
    </w:p>
    <w:p w:rsidR="0053372B" w:rsidRPr="00714F8C" w:rsidRDefault="0053372B" w:rsidP="0053372B">
      <w:pPr>
        <w:pStyle w:val="21"/>
        <w:tabs>
          <w:tab w:val="clear" w:pos="15"/>
          <w:tab w:val="left" w:pos="-142"/>
        </w:tabs>
        <w:ind w:firstLine="142"/>
        <w:rPr>
          <w:rFonts w:ascii="Times New Roman" w:hAnsi="Times New Roman" w:cs="Times New Roman"/>
          <w:b w:val="0"/>
          <w:sz w:val="20"/>
          <w:shd w:val="clear" w:color="auto" w:fill="FFFFFF"/>
        </w:rPr>
      </w:pPr>
    </w:p>
    <w:p w:rsidR="0053372B" w:rsidRPr="00714F8C" w:rsidRDefault="0053372B" w:rsidP="0053372B">
      <w:pPr>
        <w:pStyle w:val="21"/>
        <w:ind w:firstLine="0"/>
        <w:rPr>
          <w:rFonts w:ascii="Times New Roman" w:hAnsi="Times New Roman" w:cs="Times New Roman"/>
          <w:b w:val="0"/>
          <w:sz w:val="20"/>
        </w:rPr>
      </w:pPr>
      <w:r w:rsidRPr="00714F8C">
        <w:rPr>
          <w:rFonts w:ascii="Times New Roman" w:hAnsi="Times New Roman" w:cs="Times New Roman"/>
          <w:b w:val="0"/>
          <w:sz w:val="20"/>
        </w:rPr>
        <w:tab/>
      </w:r>
      <w:r w:rsidRPr="00714F8C">
        <w:rPr>
          <w:rFonts w:ascii="Times New Roman" w:hAnsi="Times New Roman" w:cs="Times New Roman"/>
          <w:b w:val="0"/>
          <w:sz w:val="20"/>
        </w:rPr>
        <w:tab/>
        <w:t>В соответствии с Федеральным законом «Об акционерных обществах» извещаем Вас о проведении годового Общего собрания акционеров АО «Пензенский хлебозавод №4» в форме собрания (совместное присутствие акционеров).</w:t>
      </w:r>
    </w:p>
    <w:p w:rsidR="0053372B" w:rsidRPr="00714F8C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3372B" w:rsidRPr="00714F8C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Дата проведения Общего собрания акционеров: </w:t>
      </w:r>
      <w:r w:rsidRPr="00714F8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16 июня 2022 года</w:t>
      </w:r>
    </w:p>
    <w:p w:rsidR="0053372B" w:rsidRPr="00714F8C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Место проведения Общего собрания акционеров (адрес по которому будет проводиться собрание): </w:t>
      </w:r>
      <w:r w:rsidRPr="00714F8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Россия, 440034, город Пенза, улица Металлистов, дом 4, администрация АО «Пензенский хлебозавод №4»</w:t>
      </w:r>
    </w:p>
    <w:p w:rsidR="0053372B" w:rsidRPr="00714F8C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Время начала проведения Общего собрания акционеров: </w:t>
      </w:r>
      <w:r w:rsidRPr="00714F8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14:00 часов по местному времени</w:t>
      </w:r>
    </w:p>
    <w:p w:rsidR="0053372B" w:rsidRPr="00714F8C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Время начала регистрации лиц, участвующих в Общем собрании акционеров: </w:t>
      </w:r>
      <w:r w:rsidRPr="00714F8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13:00 часов по местному времени</w:t>
      </w:r>
    </w:p>
    <w:p w:rsidR="0053372B" w:rsidRPr="00714F8C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Почтовый адрес, по которому могут направляться заполненные бюллетени: </w:t>
      </w:r>
      <w:r w:rsidRPr="00714F8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Россия, 440034, г. Пенза, улица Металлистов, дом 4, АО «Пензенский хлебозавод №4»</w:t>
      </w:r>
    </w:p>
    <w:p w:rsidR="0053372B" w:rsidRPr="00714F8C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3372B" w:rsidRPr="00714F8C" w:rsidRDefault="0053372B" w:rsidP="005337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4F8C">
        <w:rPr>
          <w:rFonts w:ascii="Times New Roman" w:hAnsi="Times New Roman" w:cs="Times New Roman"/>
          <w:b/>
          <w:sz w:val="20"/>
          <w:szCs w:val="20"/>
          <w:highlight w:val="white"/>
        </w:rPr>
        <w:t>Повестка дня годового Общего собрания акционеров:</w:t>
      </w:r>
    </w:p>
    <w:p w:rsidR="0053372B" w:rsidRPr="00714F8C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4F8C">
        <w:rPr>
          <w:rFonts w:ascii="Times New Roman" w:hAnsi="Times New Roman" w:cs="Times New Roman"/>
          <w:b/>
          <w:sz w:val="20"/>
          <w:szCs w:val="20"/>
          <w:highlight w:val="white"/>
        </w:rPr>
        <w:t>1) Об утверждении порядка ведения Общего собрания.</w:t>
      </w:r>
    </w:p>
    <w:p w:rsidR="0053372B" w:rsidRPr="00714F8C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4F8C">
        <w:rPr>
          <w:rFonts w:ascii="Times New Roman" w:hAnsi="Times New Roman" w:cs="Times New Roman"/>
          <w:b/>
          <w:sz w:val="20"/>
          <w:szCs w:val="20"/>
          <w:highlight w:val="white"/>
        </w:rPr>
        <w:t>2) Об утверждении Годового отчета Общества за 2021 год.</w:t>
      </w:r>
    </w:p>
    <w:p w:rsidR="0053372B" w:rsidRPr="00714F8C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4F8C">
        <w:rPr>
          <w:rFonts w:ascii="Times New Roman" w:hAnsi="Times New Roman" w:cs="Times New Roman"/>
          <w:b/>
          <w:sz w:val="20"/>
          <w:szCs w:val="20"/>
          <w:highlight w:val="white"/>
        </w:rPr>
        <w:t>3) Об утверждении годовой бухгалтерской (финансовой) отчетности Общества по результатам 2021 года.</w:t>
      </w:r>
    </w:p>
    <w:p w:rsidR="0053372B" w:rsidRPr="00714F8C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714F8C">
        <w:rPr>
          <w:rFonts w:ascii="Times New Roman" w:hAnsi="Times New Roman" w:cs="Times New Roman"/>
          <w:b/>
          <w:sz w:val="20"/>
          <w:szCs w:val="20"/>
          <w:highlight w:val="white"/>
        </w:rPr>
        <w:t>4) О распределении прибыли (в том числе о выплате дивидендов) Общества по результатам отчетного 2021 года.</w:t>
      </w:r>
    </w:p>
    <w:p w:rsidR="0053372B" w:rsidRPr="00714F8C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4F8C">
        <w:rPr>
          <w:rFonts w:ascii="Times New Roman" w:hAnsi="Times New Roman" w:cs="Times New Roman"/>
          <w:b/>
          <w:sz w:val="20"/>
          <w:szCs w:val="20"/>
          <w:highlight w:val="white"/>
        </w:rPr>
        <w:t>5) Об избрании Совета директоров Общества.</w:t>
      </w:r>
    </w:p>
    <w:p w:rsidR="0053372B" w:rsidRPr="00714F8C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4F8C">
        <w:rPr>
          <w:rFonts w:ascii="Times New Roman" w:hAnsi="Times New Roman" w:cs="Times New Roman"/>
          <w:b/>
          <w:sz w:val="20"/>
          <w:szCs w:val="20"/>
          <w:highlight w:val="white"/>
        </w:rPr>
        <w:t>6) Об избрании Ревизионной комиссии Общества.</w:t>
      </w:r>
    </w:p>
    <w:p w:rsidR="0053372B" w:rsidRPr="00714F8C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4F8C">
        <w:rPr>
          <w:rFonts w:ascii="Times New Roman" w:hAnsi="Times New Roman" w:cs="Times New Roman"/>
          <w:b/>
          <w:sz w:val="20"/>
          <w:szCs w:val="20"/>
          <w:highlight w:val="white"/>
        </w:rPr>
        <w:t>7) Об утвержден</w:t>
      </w:r>
      <w:proofErr w:type="gramStart"/>
      <w:r w:rsidRPr="00714F8C">
        <w:rPr>
          <w:rFonts w:ascii="Times New Roman" w:hAnsi="Times New Roman" w:cs="Times New Roman"/>
          <w:b/>
          <w:sz w:val="20"/>
          <w:szCs w:val="20"/>
          <w:highlight w:val="white"/>
        </w:rPr>
        <w:t>ии ау</w:t>
      </w:r>
      <w:proofErr w:type="gramEnd"/>
      <w:r w:rsidRPr="00714F8C"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дитора Общества на 2022 год. </w:t>
      </w:r>
    </w:p>
    <w:p w:rsidR="0053372B" w:rsidRPr="00714F8C" w:rsidRDefault="0053372B" w:rsidP="0053372B">
      <w:pPr>
        <w:pStyle w:val="a4"/>
        <w:tabs>
          <w:tab w:val="left" w:pos="900"/>
        </w:tabs>
        <w:rPr>
          <w:rStyle w:val="4"/>
          <w:rFonts w:ascii="Times New Roman" w:hAnsi="Times New Roman" w:cs="Times New Roman"/>
          <w:bCs w:val="0"/>
          <w:shd w:val="clear" w:color="auto" w:fill="FFFFFF"/>
        </w:rPr>
      </w:pPr>
      <w:proofErr w:type="gramStart"/>
      <w:r w:rsidRPr="00714F8C">
        <w:rPr>
          <w:rStyle w:val="4"/>
          <w:rFonts w:ascii="Times New Roman" w:hAnsi="Times New Roman" w:cs="Times New Roman"/>
          <w:bCs w:val="0"/>
          <w:shd w:val="clear" w:color="auto" w:fill="FFFFFF"/>
        </w:rPr>
        <w:t>8) О последующем одобрении сделки, в совершении которой имеется заинтересованность —</w:t>
      </w:r>
      <w:r w:rsidR="00234782" w:rsidRPr="00714F8C">
        <w:rPr>
          <w:rStyle w:val="4"/>
          <w:rFonts w:ascii="Times New Roman" w:hAnsi="Times New Roman" w:cs="Times New Roman"/>
          <w:shd w:val="clear" w:color="auto" w:fill="FFFFFF"/>
        </w:rPr>
        <w:t xml:space="preserve"> заключение </w:t>
      </w:r>
      <w:r w:rsidRPr="00714F8C">
        <w:rPr>
          <w:rStyle w:val="4"/>
          <w:rFonts w:ascii="Times New Roman" w:hAnsi="Times New Roman" w:cs="Times New Roman"/>
          <w:shd w:val="clear" w:color="auto" w:fill="FFFFFF"/>
        </w:rPr>
        <w:t>между ООО «АПК «</w:t>
      </w:r>
      <w:proofErr w:type="spellStart"/>
      <w:r w:rsidRPr="00714F8C">
        <w:rPr>
          <w:rStyle w:val="4"/>
          <w:rFonts w:ascii="Times New Roman" w:hAnsi="Times New Roman" w:cs="Times New Roman"/>
          <w:shd w:val="clear" w:color="auto" w:fill="FFFFFF"/>
        </w:rPr>
        <w:t>Стойленская</w:t>
      </w:r>
      <w:proofErr w:type="spellEnd"/>
      <w:r w:rsidRPr="00714F8C">
        <w:rPr>
          <w:rStyle w:val="4"/>
          <w:rFonts w:ascii="Times New Roman" w:hAnsi="Times New Roman" w:cs="Times New Roman"/>
          <w:shd w:val="clear" w:color="auto" w:fill="FFFFFF"/>
        </w:rPr>
        <w:t xml:space="preserve"> Нива» (Управляющая организация) и АО «Пензенский хлебозавод №4» (Общество) Дополнительного соглашения №9 от 21.12.2021г. к Договору о передаче полномочий Единоличного исполнительного органа (Генерального директора) ОАО «Пензенский хлебозавод №4» Управляющей организации — ООО «АПК «</w:t>
      </w:r>
      <w:proofErr w:type="spellStart"/>
      <w:r w:rsidRPr="00714F8C">
        <w:rPr>
          <w:rStyle w:val="4"/>
          <w:rFonts w:ascii="Times New Roman" w:hAnsi="Times New Roman" w:cs="Times New Roman"/>
          <w:shd w:val="clear" w:color="auto" w:fill="FFFFFF"/>
        </w:rPr>
        <w:t>Стойленская</w:t>
      </w:r>
      <w:proofErr w:type="spellEnd"/>
      <w:r w:rsidRPr="00714F8C">
        <w:rPr>
          <w:rStyle w:val="4"/>
          <w:rFonts w:ascii="Times New Roman" w:hAnsi="Times New Roman" w:cs="Times New Roman"/>
          <w:shd w:val="clear" w:color="auto" w:fill="FFFFFF"/>
        </w:rPr>
        <w:t xml:space="preserve"> Нива» № 21-УО/2009-2014 от 01.10.2009г.</w:t>
      </w:r>
      <w:proofErr w:type="gramEnd"/>
    </w:p>
    <w:p w:rsidR="0053372B" w:rsidRPr="00714F8C" w:rsidRDefault="0053372B" w:rsidP="0053372B">
      <w:pPr>
        <w:pStyle w:val="a4"/>
        <w:tabs>
          <w:tab w:val="left" w:pos="900"/>
        </w:tabs>
        <w:rPr>
          <w:rFonts w:ascii="Times New Roman" w:hAnsi="Times New Roman" w:cs="Times New Roman"/>
          <w:shd w:val="clear" w:color="auto" w:fill="FFFFFF"/>
        </w:rPr>
      </w:pPr>
      <w:r w:rsidRPr="00714F8C">
        <w:rPr>
          <w:rStyle w:val="4"/>
          <w:rFonts w:ascii="Times New Roman" w:hAnsi="Times New Roman" w:cs="Times New Roman"/>
          <w:bCs w:val="0"/>
          <w:shd w:val="clear" w:color="auto" w:fill="FFFFFF"/>
        </w:rPr>
        <w:t xml:space="preserve">9) О последующем одобрении сделки, в совершении которой имеется заинтересованность — </w:t>
      </w:r>
      <w:r w:rsidR="00234782" w:rsidRPr="00714F8C">
        <w:rPr>
          <w:rStyle w:val="4"/>
          <w:rFonts w:ascii="Times New Roman" w:hAnsi="Times New Roman" w:cs="Times New Roman"/>
          <w:shd w:val="clear" w:color="auto" w:fill="FFFFFF"/>
        </w:rPr>
        <w:t xml:space="preserve">заключение </w:t>
      </w:r>
      <w:r w:rsidRPr="00714F8C">
        <w:rPr>
          <w:rStyle w:val="4"/>
          <w:rFonts w:ascii="Times New Roman" w:hAnsi="Times New Roman" w:cs="Times New Roman"/>
          <w:shd w:val="clear" w:color="auto" w:fill="FFFFFF"/>
        </w:rPr>
        <w:t>межд</w:t>
      </w:r>
      <w:proofErr w:type="gramStart"/>
      <w:r w:rsidRPr="00714F8C">
        <w:rPr>
          <w:rStyle w:val="4"/>
          <w:rFonts w:ascii="Times New Roman" w:hAnsi="Times New Roman" w:cs="Times New Roman"/>
          <w:shd w:val="clear" w:color="auto" w:fill="FFFFFF"/>
        </w:rPr>
        <w:t xml:space="preserve">у </w:t>
      </w:r>
      <w:r w:rsidRPr="00714F8C">
        <w:rPr>
          <w:rStyle w:val="4"/>
          <w:rFonts w:ascii="Times New Roman" w:eastAsia="Times New Roman" w:hAnsi="Times New Roman" w:cs="Times New Roman"/>
          <w:shd w:val="clear" w:color="auto" w:fill="FFFFFF"/>
        </w:rPr>
        <w:t>ООО</w:t>
      </w:r>
      <w:proofErr w:type="gramEnd"/>
      <w:r w:rsidRPr="00714F8C">
        <w:rPr>
          <w:rStyle w:val="4"/>
          <w:rFonts w:ascii="Times New Roman" w:eastAsia="Times New Roman" w:hAnsi="Times New Roman" w:cs="Times New Roman"/>
          <w:shd w:val="clear" w:color="auto" w:fill="FFFFFF"/>
        </w:rPr>
        <w:t xml:space="preserve"> «АПК «</w:t>
      </w:r>
      <w:proofErr w:type="spellStart"/>
      <w:r w:rsidRPr="00714F8C">
        <w:rPr>
          <w:rStyle w:val="4"/>
          <w:rFonts w:ascii="Times New Roman" w:eastAsia="Times New Roman" w:hAnsi="Times New Roman" w:cs="Times New Roman"/>
          <w:shd w:val="clear" w:color="auto" w:fill="FFFFFF"/>
        </w:rPr>
        <w:t>С</w:t>
      </w:r>
      <w:r w:rsidRPr="00714F8C">
        <w:rPr>
          <w:rStyle w:val="4"/>
          <w:rFonts w:ascii="Times New Roman" w:hAnsi="Times New Roman" w:cs="Times New Roman"/>
          <w:shd w:val="clear" w:color="auto" w:fill="FFFFFF"/>
        </w:rPr>
        <w:t>тойленская</w:t>
      </w:r>
      <w:proofErr w:type="spellEnd"/>
      <w:r w:rsidRPr="00714F8C">
        <w:rPr>
          <w:rStyle w:val="4"/>
          <w:rFonts w:ascii="Times New Roman" w:hAnsi="Times New Roman" w:cs="Times New Roman"/>
          <w:shd w:val="clear" w:color="auto" w:fill="FFFFFF"/>
        </w:rPr>
        <w:t xml:space="preserve"> Нива» (Лицензиар) и </w:t>
      </w:r>
      <w:r w:rsidRPr="00714F8C">
        <w:rPr>
          <w:rStyle w:val="4"/>
          <w:rFonts w:ascii="Times New Roman" w:eastAsia="Times New Roman" w:hAnsi="Times New Roman" w:cs="Times New Roman"/>
          <w:shd w:val="clear" w:color="auto" w:fill="FFFFFF"/>
        </w:rPr>
        <w:t>АО «Пензенский хлебозавод № 4» (Лицензиат) Дополнительного соглашения</w:t>
      </w:r>
      <w:r w:rsidRPr="00714F8C">
        <w:rPr>
          <w:rStyle w:val="4"/>
          <w:rFonts w:ascii="Times New Roman" w:hAnsi="Times New Roman" w:cs="Times New Roman"/>
          <w:shd w:val="clear" w:color="auto" w:fill="FFFFFF"/>
        </w:rPr>
        <w:t xml:space="preserve"> от 21.12.2021г.</w:t>
      </w:r>
      <w:r w:rsidRPr="00714F8C">
        <w:rPr>
          <w:rStyle w:val="4"/>
          <w:rFonts w:ascii="Times New Roman" w:eastAsia="Times New Roman" w:hAnsi="Times New Roman" w:cs="Times New Roman"/>
          <w:shd w:val="clear" w:color="auto" w:fill="FFFFFF"/>
        </w:rPr>
        <w:t xml:space="preserve"> к лицензионному договору № РД 0058495 от 21.12.2009г</w:t>
      </w:r>
      <w:r w:rsidRPr="00714F8C">
        <w:rPr>
          <w:rStyle w:val="4"/>
          <w:rFonts w:ascii="Times New Roman" w:hAnsi="Times New Roman" w:cs="Times New Roman"/>
          <w:shd w:val="clear" w:color="auto" w:fill="FFFFFF"/>
        </w:rPr>
        <w:t>.</w:t>
      </w:r>
    </w:p>
    <w:p w:rsidR="0053372B" w:rsidRPr="00714F8C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372B" w:rsidRPr="00714F8C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4F8C">
        <w:rPr>
          <w:rFonts w:ascii="Times New Roman" w:hAnsi="Times New Roman" w:cs="Times New Roman"/>
          <w:sz w:val="20"/>
          <w:szCs w:val="20"/>
          <w:highlight w:val="white"/>
        </w:rPr>
        <w:tab/>
      </w:r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Дата, на которую определяются (фиксируются) лица, имеющие право на участие в Общем собрании акционеров — </w:t>
      </w:r>
      <w:r w:rsidRPr="00714F8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23 мая 2022 года.</w:t>
      </w:r>
    </w:p>
    <w:p w:rsidR="0053372B" w:rsidRPr="00714F8C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Лица, включенные в список лиц, имеющих право на участие в Общем собрании акционеров, или их представители, вправе зарегистрироваться для участия в годовом Общем собрании либо направить заполненные бюллетени в Общество по адресу: Россия, 440034, город Пенза, улица Металлистов, дом 4, АО «Пензенский хлебозавод №4».</w:t>
      </w:r>
    </w:p>
    <w:p w:rsidR="0053372B" w:rsidRPr="00714F8C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В соответствии с п.4.17. </w:t>
      </w:r>
      <w:proofErr w:type="gramStart"/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«Положения об общих собраниях акционеров» (утв. Центральным Банком Российской Федерации 16.11.2018 N 660-П), Бюллетень для голосования на годовом Общем собрании акционеров </w:t>
      </w:r>
      <w:r w:rsidR="00D37747"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>АО «Пензенский хлебозавод №4</w:t>
      </w:r>
      <w:r w:rsidR="00234782"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</w:t>
      </w:r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>по вопросу об утверждении порядка ведения Общего соб</w:t>
      </w:r>
      <w:r w:rsidR="00234782"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рания не направляется, решение </w:t>
      </w:r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>по указанному вопросу повестки дня путем направления заполненных бюллетеней, а также путем дачи указания (инструкции) клиентскому номинальному держателю и направления им сообщения о волеизъявлении</w:t>
      </w:r>
      <w:proofErr w:type="gramEnd"/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акционера, не принимается.</w:t>
      </w:r>
    </w:p>
    <w:p w:rsidR="0053372B" w:rsidRPr="00714F8C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С информацией (материалами), подлежащими предоставлению лицам, имеющим право на участие в Общем собрании акционеров, можно ознакомиться </w:t>
      </w:r>
      <w:r w:rsidRPr="00714F8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с 26 мая 2022 года</w:t>
      </w:r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09</w:t>
      </w:r>
      <w:r w:rsidRPr="00714F8C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  <w:vertAlign w:val="superscript"/>
        </w:rPr>
        <w:t>00</w:t>
      </w:r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 16</w:t>
      </w:r>
      <w:r w:rsidRPr="00714F8C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  <w:vertAlign w:val="superscript"/>
        </w:rPr>
        <w:t>00</w:t>
      </w:r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часов по местному времени по адресу: Россия, 440034, город Пенза, улица Металлистов, дом 4, администрация АО «Пензенский хлебозавод №4» и во время проведения годового Общего собрания акционеров.</w:t>
      </w:r>
    </w:p>
    <w:p w:rsidR="0053372B" w:rsidRPr="00714F8C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Категории (типы) акций, владельцы которых имеют право голоса по всем или некоторым вопросам повестки дня Общего собрания акционеров: </w:t>
      </w:r>
      <w:r w:rsidRPr="00714F8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обыкновенные</w:t>
      </w:r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53372B" w:rsidRPr="00714F8C" w:rsidRDefault="0053372B" w:rsidP="00533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Напоминаем, что в соответствии с пунктом 9.26 статьи 9 Устава АО «Пензенский хлебозавод №4», и ст.ст. 52 и 62 Федерального закона </w:t>
      </w:r>
      <w:r w:rsidRPr="00714F8C">
        <w:rPr>
          <w:rFonts w:ascii="Times New Roman" w:hAnsi="Times New Roman" w:cs="Times New Roman"/>
          <w:bCs/>
          <w:sz w:val="20"/>
          <w:szCs w:val="20"/>
        </w:rPr>
        <w:t>от 26.12.1995 N 208-ФЗ «Об акционерных обществах»,</w:t>
      </w:r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сообщения о проведении Общих собраний акционеров, а также решения, принятые Общим собранием акционеров, и итог</w:t>
      </w:r>
      <w:r w:rsid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голосования будут доводиться </w:t>
      </w:r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>до сведения лиц, имеющих право на участие в Общем собрании акционеров и зарегистрированных</w:t>
      </w:r>
      <w:proofErr w:type="gramEnd"/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реестре акционеров Общества, путем размещения на сайте Общества в информационно-телекоммуникационной сети «Интернет», по адресу: </w:t>
      </w:r>
      <w:hyperlink r:id="rId5" w:history="1">
        <w:r w:rsidRPr="00714F8C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  <w:shd w:val="clear" w:color="auto" w:fill="FFFFFF"/>
            <w:lang w:val="en-US"/>
          </w:rPr>
          <w:t>www</w:t>
        </w:r>
        <w:r w:rsidRPr="00714F8C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  <w:shd w:val="clear" w:color="auto" w:fill="FFFFFF"/>
          </w:rPr>
          <w:t>.</w:t>
        </w:r>
        <w:proofErr w:type="spellStart"/>
        <w:r w:rsidRPr="00714F8C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  <w:shd w:val="clear" w:color="auto" w:fill="FFFFFF"/>
            <w:lang w:val="en-US"/>
          </w:rPr>
          <w:t>hz</w:t>
        </w:r>
        <w:proofErr w:type="spellEnd"/>
        <w:r w:rsidRPr="00714F8C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  <w:shd w:val="clear" w:color="auto" w:fill="FFFFFF"/>
          </w:rPr>
          <w:t>4.</w:t>
        </w:r>
        <w:proofErr w:type="spellStart"/>
        <w:r w:rsidRPr="00714F8C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  <w:shd w:val="clear" w:color="auto" w:fill="FFFFFF"/>
            <w:lang w:val="en-US"/>
          </w:rPr>
          <w:t>pnzhleb</w:t>
        </w:r>
        <w:proofErr w:type="spellEnd"/>
        <w:r w:rsidRPr="00714F8C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  <w:shd w:val="clear" w:color="auto" w:fill="FFFFFF"/>
          </w:rPr>
          <w:t>.</w:t>
        </w:r>
        <w:proofErr w:type="spellStart"/>
        <w:r w:rsidRPr="00714F8C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разделе «Акционерам».</w:t>
      </w:r>
    </w:p>
    <w:p w:rsidR="0053372B" w:rsidRPr="00714F8C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Pr="00714F8C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По всем вопросам, связанным с проведением Общего собрания акционеров, обращаться по телефонам (8412) 32-39-90, (8495) 258-07-29, +79050162887.</w:t>
      </w:r>
    </w:p>
    <w:p w:rsidR="0053372B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714F8C" w:rsidRPr="00714F8C" w:rsidRDefault="00714F8C" w:rsidP="00533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3372B" w:rsidRPr="00714F8C" w:rsidRDefault="0053372B" w:rsidP="005337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4F8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</w:t>
      </w:r>
      <w:r w:rsidR="00234782" w:rsidRPr="00714F8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ab/>
      </w:r>
      <w:r w:rsidRPr="00714F8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Совет директоров АО «Пензенский  хлебозавод №4»</w:t>
      </w:r>
    </w:p>
    <w:sectPr w:rsidR="0053372B" w:rsidRPr="00714F8C" w:rsidSect="00C74435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760"/>
        </w:tabs>
        <w:ind w:left="61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0"/>
        </w:tabs>
        <w:ind w:left="63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compat>
    <w:useFELayout/>
  </w:compat>
  <w:rsids>
    <w:rsidRoot w:val="0053372B"/>
    <w:rsid w:val="00047125"/>
    <w:rsid w:val="00126201"/>
    <w:rsid w:val="001543EF"/>
    <w:rsid w:val="001D3B3A"/>
    <w:rsid w:val="00230A7D"/>
    <w:rsid w:val="00234782"/>
    <w:rsid w:val="00281868"/>
    <w:rsid w:val="00432D4C"/>
    <w:rsid w:val="00436903"/>
    <w:rsid w:val="004C0122"/>
    <w:rsid w:val="0053372B"/>
    <w:rsid w:val="005527ED"/>
    <w:rsid w:val="00574EE6"/>
    <w:rsid w:val="00714F8C"/>
    <w:rsid w:val="008266F3"/>
    <w:rsid w:val="008C7438"/>
    <w:rsid w:val="00A36FF3"/>
    <w:rsid w:val="00A629E1"/>
    <w:rsid w:val="00C74435"/>
    <w:rsid w:val="00D3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E6"/>
  </w:style>
  <w:style w:type="paragraph" w:styleId="1">
    <w:name w:val="heading 1"/>
    <w:next w:val="21"/>
    <w:link w:val="10"/>
    <w:qFormat/>
    <w:rsid w:val="0053372B"/>
    <w:pPr>
      <w:keepNext/>
      <w:widowControl w:val="0"/>
      <w:tabs>
        <w:tab w:val="num" w:pos="5760"/>
      </w:tabs>
      <w:suppressAutoHyphens/>
      <w:spacing w:after="0" w:line="240" w:lineRule="auto"/>
      <w:ind w:left="6192" w:hanging="432"/>
      <w:outlineLvl w:val="0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72B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a3">
    <w:name w:val="Hyperlink"/>
    <w:rsid w:val="0053372B"/>
    <w:rPr>
      <w:color w:val="000080"/>
      <w:u w:val="single"/>
    </w:rPr>
  </w:style>
  <w:style w:type="character" w:customStyle="1" w:styleId="4">
    <w:name w:val="Основной шрифт абзаца4"/>
    <w:qFormat/>
    <w:rsid w:val="0053372B"/>
  </w:style>
  <w:style w:type="paragraph" w:customStyle="1" w:styleId="21">
    <w:name w:val="Основной текст с отступом 21"/>
    <w:basedOn w:val="a"/>
    <w:next w:val="a"/>
    <w:rsid w:val="0053372B"/>
    <w:pPr>
      <w:tabs>
        <w:tab w:val="left" w:pos="15"/>
      </w:tabs>
      <w:suppressAutoHyphens/>
      <w:spacing w:after="0" w:line="240" w:lineRule="auto"/>
      <w:ind w:firstLine="567"/>
      <w:jc w:val="both"/>
    </w:pPr>
    <w:rPr>
      <w:rFonts w:ascii="Times New Roman CYR" w:eastAsia="Times New Roman" w:hAnsi="Times New Roman CYR" w:cs="Times New Roman CYR"/>
      <w:b/>
      <w:bCs/>
      <w:color w:val="000000"/>
      <w:kern w:val="2"/>
      <w:szCs w:val="20"/>
      <w:lang w:eastAsia="zh-CN"/>
    </w:rPr>
  </w:style>
  <w:style w:type="paragraph" w:customStyle="1" w:styleId="a4">
    <w:name w:val="Текст в заданном формате"/>
    <w:basedOn w:val="a"/>
    <w:rsid w:val="0053372B"/>
    <w:pPr>
      <w:widowControl w:val="0"/>
      <w:tabs>
        <w:tab w:val="left" w:pos="15"/>
      </w:tabs>
      <w:suppressAutoHyphens/>
      <w:spacing w:after="0" w:line="240" w:lineRule="auto"/>
      <w:jc w:val="both"/>
    </w:pPr>
    <w:rPr>
      <w:rFonts w:ascii="Courier New" w:eastAsia="Courier New" w:hAnsi="Courier New" w:cs="Courier New"/>
      <w:b/>
      <w:bCs/>
      <w:color w:val="000000"/>
      <w:kern w:val="2"/>
      <w:sz w:val="20"/>
      <w:szCs w:val="20"/>
      <w:lang w:eastAsia="zh-CN"/>
    </w:rPr>
  </w:style>
  <w:style w:type="paragraph" w:customStyle="1" w:styleId="western">
    <w:name w:val="western"/>
    <w:basedOn w:val="a"/>
    <w:rsid w:val="00126201"/>
    <w:pPr>
      <w:tabs>
        <w:tab w:val="left" w:pos="15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5">
    <w:name w:val="Body Text"/>
    <w:basedOn w:val="a"/>
    <w:link w:val="a6"/>
    <w:rsid w:val="008266F3"/>
    <w:pPr>
      <w:suppressAutoHyphens/>
      <w:spacing w:after="0" w:line="240" w:lineRule="auto"/>
    </w:pPr>
    <w:rPr>
      <w:rFonts w:ascii="Arial" w:eastAsia="Times New Roman" w:hAnsi="Arial" w:cs="Times New Roman"/>
      <w:color w:val="00000A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266F3"/>
    <w:rPr>
      <w:rFonts w:ascii="Arial" w:eastAsia="Times New Roman" w:hAnsi="Arial" w:cs="Times New Roman"/>
      <w:color w:val="00000A"/>
      <w:szCs w:val="20"/>
      <w:lang w:eastAsia="ar-SA"/>
    </w:rPr>
  </w:style>
  <w:style w:type="paragraph" w:styleId="a7">
    <w:name w:val="List Paragraph"/>
    <w:basedOn w:val="a"/>
    <w:uiPriority w:val="34"/>
    <w:qFormat/>
    <w:rsid w:val="00281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z4.pnzhle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677</Words>
  <Characters>3863</Characters>
  <Application>Microsoft Office Word</Application>
  <DocSecurity>0</DocSecurity>
  <Lines>32</Lines>
  <Paragraphs>9</Paragraphs>
  <ScaleCrop>false</ScaleCrop>
  <Company>Microsoft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2022-05-05T11:00:00Z</cp:lastPrinted>
  <dcterms:created xsi:type="dcterms:W3CDTF">2022-05-05T10:50:00Z</dcterms:created>
  <dcterms:modified xsi:type="dcterms:W3CDTF">2022-05-05T11:02:00Z</dcterms:modified>
</cp:coreProperties>
</file>